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asciiTheme="minorEastAsia" w:hAnsiTheme="minorEastAsia" w:eastAsiaTheme="minorEastAsia"/>
          <w:kern w:val="0"/>
          <w:szCs w:val="32"/>
        </w:rPr>
      </w:pPr>
      <w:r>
        <w:rPr>
          <w:rFonts w:hint="eastAsia" w:asciiTheme="minorEastAsia" w:hAnsiTheme="minorEastAsia" w:eastAsiaTheme="minorEastAsia"/>
          <w:kern w:val="0"/>
          <w:szCs w:val="32"/>
        </w:rPr>
        <w:t>附件1</w:t>
      </w:r>
    </w:p>
    <w:p>
      <w:pPr>
        <w:widowControl/>
        <w:spacing w:line="600" w:lineRule="exact"/>
        <w:jc w:val="left"/>
        <w:rPr>
          <w:rFonts w:ascii="黑体" w:hAnsi="黑体" w:eastAsia="黑体"/>
          <w:kern w:val="0"/>
          <w:szCs w:val="32"/>
        </w:rPr>
      </w:pPr>
    </w:p>
    <w:p>
      <w:pPr>
        <w:widowControl/>
        <w:spacing w:line="800" w:lineRule="atLeast"/>
        <w:jc w:val="center"/>
        <w:rPr>
          <w:rFonts w:ascii="方正小标宋简体" w:hAnsi="黑体" w:eastAsia="方正小标宋简体"/>
          <w:kern w:val="0"/>
          <w:sz w:val="44"/>
          <w:szCs w:val="44"/>
        </w:rPr>
      </w:pPr>
      <w:r>
        <w:rPr>
          <w:rFonts w:hint="eastAsia" w:ascii="方正小标宋简体" w:hAnsi="黑体" w:eastAsia="方正小标宋简体"/>
          <w:kern w:val="0"/>
          <w:sz w:val="44"/>
          <w:szCs w:val="44"/>
        </w:rPr>
        <w:t>甘肃省职业教育技艺技能传承创新工作室申报表</w:t>
      </w:r>
    </w:p>
    <w:p>
      <w:pPr>
        <w:widowControl/>
        <w:jc w:val="both"/>
        <w:rPr>
          <w:rFonts w:ascii="宋体" w:hAnsi="宋体"/>
          <w:b/>
          <w:bCs/>
          <w:spacing w:val="48"/>
          <w:kern w:val="0"/>
          <w:szCs w:val="21"/>
        </w:rPr>
      </w:pPr>
      <w:r>
        <w:rPr>
          <w:rFonts w:hint="eastAsia" w:ascii="宋体" w:hAnsi="宋体"/>
          <w:b/>
          <w:bCs/>
          <w:spacing w:val="48"/>
          <w:kern w:val="0"/>
          <w:szCs w:val="21"/>
        </w:rPr>
        <w:t xml:space="preserve"> </w:t>
      </w:r>
    </w:p>
    <w:p>
      <w:pPr>
        <w:widowControl/>
        <w:jc w:val="center"/>
        <w:rPr>
          <w:rFonts w:hint="eastAsia" w:ascii="宋体" w:hAnsi="宋体"/>
          <w:b/>
          <w:bCs/>
          <w:spacing w:val="48"/>
          <w:kern w:val="0"/>
          <w:szCs w:val="21"/>
        </w:rPr>
      </w:pPr>
    </w:p>
    <w:p>
      <w:pPr>
        <w:widowControl/>
        <w:jc w:val="center"/>
        <w:rPr>
          <w:rFonts w:ascii="宋体" w:hAnsi="宋体"/>
          <w:b/>
          <w:bCs/>
          <w:spacing w:val="48"/>
          <w:kern w:val="0"/>
          <w:szCs w:val="21"/>
        </w:rPr>
      </w:pPr>
      <w:r>
        <w:rPr>
          <w:rFonts w:hint="eastAsia" w:ascii="宋体" w:hAnsi="宋体"/>
          <w:b/>
          <w:bCs/>
          <w:spacing w:val="48"/>
          <w:kern w:val="0"/>
          <w:szCs w:val="21"/>
        </w:rPr>
        <w:t xml:space="preserve"> </w:t>
      </w:r>
    </w:p>
    <w:p>
      <w:pPr>
        <w:widowControl/>
        <w:jc w:val="center"/>
        <w:rPr>
          <w:rFonts w:ascii="宋体" w:hAnsi="宋体"/>
          <w:b/>
          <w:bCs/>
          <w:spacing w:val="48"/>
          <w:kern w:val="0"/>
          <w:szCs w:val="21"/>
        </w:rPr>
      </w:pPr>
      <w:r>
        <w:rPr>
          <w:rFonts w:hint="eastAsia" w:ascii="宋体" w:hAnsi="宋体"/>
          <w:b/>
          <w:bCs/>
          <w:spacing w:val="48"/>
          <w:kern w:val="0"/>
          <w:szCs w:val="21"/>
        </w:rPr>
        <w:t xml:space="preserve"> </w:t>
      </w:r>
    </w:p>
    <w:p>
      <w:pPr>
        <w:widowControl/>
        <w:jc w:val="center"/>
        <w:rPr>
          <w:rFonts w:ascii="宋体" w:hAnsi="宋体"/>
          <w:b/>
          <w:bCs/>
          <w:spacing w:val="48"/>
          <w:kern w:val="0"/>
          <w:szCs w:val="21"/>
        </w:rPr>
      </w:pPr>
    </w:p>
    <w:p>
      <w:pPr>
        <w:widowControl/>
        <w:rPr>
          <w:rFonts w:ascii="宋体" w:hAnsi="宋体"/>
          <w:b/>
          <w:bCs/>
          <w:spacing w:val="48"/>
          <w:kern w:val="0"/>
          <w:szCs w:val="21"/>
        </w:rPr>
      </w:pPr>
      <w:r>
        <w:rPr>
          <w:rFonts w:hint="eastAsia" w:ascii="宋体" w:hAnsi="宋体"/>
          <w:b/>
          <w:bCs/>
          <w:spacing w:val="48"/>
          <w:kern w:val="0"/>
          <w:szCs w:val="21"/>
        </w:rPr>
        <w:t xml:space="preserve"> </w:t>
      </w:r>
    </w:p>
    <w:p>
      <w:pPr>
        <w:widowControl/>
        <w:jc w:val="center"/>
        <w:rPr>
          <w:rFonts w:ascii="宋体" w:hAnsi="宋体"/>
          <w:spacing w:val="48"/>
          <w:kern w:val="0"/>
          <w:szCs w:val="21"/>
        </w:rPr>
      </w:pPr>
      <w:r>
        <w:rPr>
          <w:rFonts w:hint="eastAsia" w:ascii="宋体" w:hAnsi="宋体"/>
          <w:spacing w:val="48"/>
          <w:kern w:val="0"/>
          <w:szCs w:val="21"/>
        </w:rPr>
        <w:t xml:space="preserve"> </w:t>
      </w:r>
    </w:p>
    <w:p>
      <w:pPr>
        <w:widowControl/>
        <w:spacing w:line="480" w:lineRule="auto"/>
        <w:ind w:right="384" w:firstLine="900"/>
        <w:rPr>
          <w:rFonts w:ascii="宋体" w:hAnsi="宋体"/>
          <w:kern w:val="0"/>
          <w:sz w:val="36"/>
          <w:szCs w:val="36"/>
          <w:u w:val="single"/>
        </w:rPr>
      </w:pPr>
      <w:r>
        <w:rPr>
          <w:rFonts w:hint="eastAsia" w:ascii="宋体" w:hAnsi="宋体"/>
          <w:kern w:val="0"/>
          <w:sz w:val="36"/>
          <w:szCs w:val="36"/>
        </w:rPr>
        <w:t>申 报 单 位：</w:t>
      </w:r>
      <w:r>
        <w:rPr>
          <w:rFonts w:hint="eastAsia" w:ascii="宋体" w:hAnsi="宋体"/>
          <w:kern w:val="0"/>
          <w:sz w:val="36"/>
          <w:szCs w:val="36"/>
          <w:u w:val="single"/>
        </w:rPr>
        <w:t xml:space="preserve">（公章）                  </w:t>
      </w:r>
    </w:p>
    <w:p>
      <w:pPr>
        <w:widowControl/>
        <w:spacing w:line="480" w:lineRule="auto"/>
        <w:ind w:right="25" w:firstLine="900"/>
        <w:rPr>
          <w:rFonts w:ascii="宋体" w:hAnsi="宋体"/>
          <w:kern w:val="0"/>
          <w:sz w:val="36"/>
          <w:szCs w:val="36"/>
          <w:u w:val="single"/>
        </w:rPr>
      </w:pPr>
      <w:r>
        <w:rPr>
          <w:rFonts w:hint="eastAsia" w:ascii="宋体" w:hAnsi="宋体"/>
          <w:kern w:val="0"/>
          <w:sz w:val="36"/>
          <w:szCs w:val="36"/>
          <w:lang w:eastAsia="zh-CN"/>
        </w:rPr>
        <w:t>依</w:t>
      </w:r>
      <w:r>
        <w:rPr>
          <w:rFonts w:hint="eastAsia" w:ascii="宋体" w:hAnsi="宋体"/>
          <w:kern w:val="0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36"/>
          <w:szCs w:val="36"/>
          <w:lang w:eastAsia="zh-CN"/>
        </w:rPr>
        <w:t>托</w:t>
      </w:r>
      <w:r>
        <w:rPr>
          <w:rFonts w:hint="eastAsia" w:ascii="宋体" w:hAnsi="宋体"/>
          <w:kern w:val="0"/>
          <w:sz w:val="36"/>
          <w:szCs w:val="36"/>
        </w:rPr>
        <w:t xml:space="preserve"> 专 业：</w:t>
      </w:r>
      <w:r>
        <w:rPr>
          <w:rFonts w:hint="eastAsia" w:ascii="宋体" w:hAnsi="宋体"/>
          <w:kern w:val="0"/>
          <w:sz w:val="36"/>
          <w:szCs w:val="36"/>
          <w:u w:val="single"/>
        </w:rPr>
        <w:t xml:space="preserve">                          </w:t>
      </w:r>
    </w:p>
    <w:p>
      <w:pPr>
        <w:widowControl/>
        <w:spacing w:line="480" w:lineRule="auto"/>
        <w:ind w:firstLine="904"/>
        <w:rPr>
          <w:rFonts w:ascii="宋体" w:hAnsi="宋体"/>
          <w:kern w:val="0"/>
          <w:sz w:val="36"/>
          <w:szCs w:val="36"/>
        </w:rPr>
      </w:pPr>
      <w:r>
        <w:rPr>
          <w:rFonts w:hint="eastAsia" w:ascii="宋体" w:hAnsi="宋体"/>
          <w:spacing w:val="14"/>
          <w:kern w:val="0"/>
          <w:sz w:val="36"/>
          <w:szCs w:val="36"/>
        </w:rPr>
        <w:t>工作室名称</w:t>
      </w:r>
      <w:r>
        <w:rPr>
          <w:rFonts w:hint="eastAsia" w:ascii="宋体" w:hAnsi="宋体"/>
          <w:kern w:val="0"/>
          <w:sz w:val="36"/>
          <w:szCs w:val="36"/>
        </w:rPr>
        <w:t>：</w:t>
      </w:r>
      <w:r>
        <w:rPr>
          <w:rFonts w:hint="eastAsia" w:ascii="宋体" w:hAnsi="宋体"/>
          <w:kern w:val="0"/>
          <w:sz w:val="36"/>
          <w:szCs w:val="36"/>
          <w:u w:val="single"/>
        </w:rPr>
        <w:t xml:space="preserve">                          </w:t>
      </w:r>
    </w:p>
    <w:p>
      <w:pPr>
        <w:widowControl/>
        <w:spacing w:line="480" w:lineRule="auto"/>
        <w:ind w:firstLine="900"/>
        <w:rPr>
          <w:rFonts w:ascii="宋体" w:hAnsi="宋体"/>
          <w:kern w:val="0"/>
          <w:sz w:val="36"/>
          <w:szCs w:val="36"/>
        </w:rPr>
      </w:pPr>
      <w:r>
        <w:rPr>
          <w:rFonts w:hint="eastAsia" w:ascii="宋体" w:hAnsi="宋体"/>
          <w:kern w:val="0"/>
          <w:sz w:val="36"/>
          <w:szCs w:val="36"/>
        </w:rPr>
        <w:t>填 报 时 间：</w:t>
      </w:r>
      <w:r>
        <w:rPr>
          <w:rFonts w:hint="eastAsia" w:ascii="宋体" w:hAnsi="宋体"/>
          <w:kern w:val="0"/>
          <w:sz w:val="36"/>
          <w:szCs w:val="36"/>
          <w:u w:val="single"/>
        </w:rPr>
        <w:t xml:space="preserve">                          </w:t>
      </w:r>
    </w:p>
    <w:p>
      <w:pPr>
        <w:widowControl/>
        <w:spacing w:line="480" w:lineRule="auto"/>
        <w:jc w:val="center"/>
        <w:rPr>
          <w:rFonts w:ascii="宋体" w:hAnsi="宋体"/>
          <w:kern w:val="0"/>
          <w:sz w:val="36"/>
          <w:szCs w:val="36"/>
        </w:rPr>
      </w:pPr>
      <w:r>
        <w:rPr>
          <w:rFonts w:hint="eastAsia" w:ascii="宋体" w:hAnsi="宋体"/>
          <w:kern w:val="0"/>
          <w:sz w:val="36"/>
          <w:szCs w:val="36"/>
        </w:rPr>
        <w:t xml:space="preserve"> </w:t>
      </w:r>
    </w:p>
    <w:p>
      <w:pPr>
        <w:widowControl/>
        <w:spacing w:line="360" w:lineRule="auto"/>
        <w:jc w:val="center"/>
        <w:rPr>
          <w:rFonts w:ascii="宋体" w:hAnsi="宋体"/>
          <w:kern w:val="0"/>
          <w:sz w:val="36"/>
          <w:szCs w:val="36"/>
        </w:rPr>
      </w:pPr>
    </w:p>
    <w:p>
      <w:pPr>
        <w:widowControl/>
        <w:spacing w:line="360" w:lineRule="auto"/>
        <w:jc w:val="center"/>
        <w:rPr>
          <w:rFonts w:ascii="宋体" w:hAnsi="宋体"/>
          <w:kern w:val="0"/>
          <w:sz w:val="36"/>
          <w:szCs w:val="36"/>
        </w:rPr>
      </w:pPr>
    </w:p>
    <w:p>
      <w:pPr>
        <w:widowControl/>
        <w:spacing w:line="360" w:lineRule="auto"/>
        <w:jc w:val="center"/>
        <w:rPr>
          <w:rFonts w:ascii="宋体" w:hAnsi="宋体"/>
          <w:kern w:val="0"/>
          <w:sz w:val="36"/>
          <w:szCs w:val="36"/>
        </w:rPr>
      </w:pPr>
    </w:p>
    <w:p>
      <w:pPr>
        <w:widowControl/>
        <w:jc w:val="center"/>
        <w:rPr>
          <w:rFonts w:ascii="楷体_GB2312" w:hAnsi="宋体" w:eastAsia="楷体_GB2312"/>
          <w:kern w:val="0"/>
          <w:sz w:val="36"/>
          <w:szCs w:val="36"/>
        </w:rPr>
      </w:pPr>
      <w:r>
        <w:rPr>
          <w:rFonts w:hint="eastAsia" w:ascii="楷体_GB2312" w:hAnsi="宋体" w:eastAsia="楷体_GB2312"/>
          <w:kern w:val="0"/>
          <w:sz w:val="36"/>
          <w:szCs w:val="36"/>
        </w:rPr>
        <w:t>甘肃省教育厅制</w:t>
      </w:r>
    </w:p>
    <w:p>
      <w:pPr>
        <w:widowControl/>
        <w:jc w:val="center"/>
        <w:rPr>
          <w:rFonts w:ascii="楷体_GB2312" w:hAnsi="宋体" w:eastAsia="楷体_GB2312"/>
          <w:kern w:val="0"/>
          <w:sz w:val="36"/>
          <w:szCs w:val="36"/>
        </w:rPr>
      </w:pPr>
      <w:r>
        <w:rPr>
          <w:rFonts w:hint="eastAsia" w:ascii="楷体_GB2312" w:hAnsi="宋体" w:eastAsia="楷体_GB2312"/>
          <w:kern w:val="0"/>
          <w:sz w:val="36"/>
          <w:szCs w:val="36"/>
        </w:rPr>
        <w:t>二○</w:t>
      </w:r>
      <w:r>
        <w:rPr>
          <w:rFonts w:hint="eastAsia" w:ascii="楷体_GB2312" w:hAnsi="宋体" w:eastAsia="楷体_GB2312"/>
          <w:kern w:val="0"/>
          <w:sz w:val="36"/>
          <w:szCs w:val="36"/>
          <w:lang w:eastAsia="zh-CN"/>
        </w:rPr>
        <w:t>二〇</w:t>
      </w:r>
      <w:r>
        <w:rPr>
          <w:rFonts w:hint="eastAsia" w:ascii="楷体_GB2312" w:hAnsi="宋体" w:eastAsia="楷体_GB2312"/>
          <w:kern w:val="0"/>
          <w:sz w:val="36"/>
          <w:szCs w:val="36"/>
        </w:rPr>
        <w:t>年</w:t>
      </w:r>
      <w:r>
        <w:rPr>
          <w:rFonts w:hint="eastAsia" w:ascii="楷体_GB2312" w:hAnsi="宋体" w:eastAsia="楷体_GB2312"/>
          <w:kern w:val="0"/>
          <w:sz w:val="36"/>
          <w:szCs w:val="36"/>
          <w:lang w:eastAsia="zh-CN"/>
        </w:rPr>
        <w:t>六</w:t>
      </w:r>
      <w:r>
        <w:rPr>
          <w:rFonts w:hint="eastAsia" w:ascii="楷体_GB2312" w:hAnsi="宋体" w:eastAsia="楷体_GB2312"/>
          <w:kern w:val="0"/>
          <w:sz w:val="36"/>
          <w:szCs w:val="36"/>
        </w:rPr>
        <w:t>月</w:t>
      </w:r>
    </w:p>
    <w:p>
      <w:pPr>
        <w:widowControl/>
        <w:spacing w:line="360" w:lineRule="auto"/>
        <w:jc w:val="center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 xml:space="preserve"> </w:t>
      </w:r>
    </w:p>
    <w:p>
      <w:pPr>
        <w:widowControl/>
        <w:spacing w:line="360" w:lineRule="auto"/>
        <w:jc w:val="center"/>
        <w:rPr>
          <w:rFonts w:ascii="宋体" w:hAnsi="宋体"/>
          <w:kern w:val="0"/>
          <w:szCs w:val="21"/>
        </w:rPr>
      </w:pPr>
    </w:p>
    <w:p>
      <w:pPr>
        <w:widowControl/>
        <w:snapToGrid w:val="0"/>
        <w:jc w:val="center"/>
        <w:rPr>
          <w:rFonts w:ascii="黑体" w:hAnsi="黑体" w:eastAsia="黑体"/>
          <w:kern w:val="0"/>
          <w:sz w:val="44"/>
          <w:szCs w:val="44"/>
        </w:rPr>
      </w:pPr>
      <w:r>
        <w:rPr>
          <w:rFonts w:hint="eastAsia" w:ascii="黑体" w:hAnsi="黑体" w:eastAsia="黑体"/>
          <w:kern w:val="0"/>
          <w:sz w:val="44"/>
          <w:szCs w:val="44"/>
        </w:rPr>
        <w:t xml:space="preserve"> 填 表 说 明</w:t>
      </w:r>
    </w:p>
    <w:p>
      <w:pPr>
        <w:widowControl/>
        <w:jc w:val="center"/>
        <w:rPr>
          <w:rFonts w:ascii="宋体" w:hAnsi="宋体"/>
          <w:kern w:val="0"/>
          <w:sz w:val="44"/>
          <w:szCs w:val="44"/>
        </w:rPr>
      </w:pPr>
      <w:r>
        <w:rPr>
          <w:rFonts w:hint="eastAsia" w:ascii="宋体" w:hAnsi="宋体"/>
          <w:kern w:val="0"/>
          <w:sz w:val="44"/>
          <w:szCs w:val="44"/>
        </w:rPr>
        <w:t xml:space="preserve"> </w:t>
      </w:r>
    </w:p>
    <w:p>
      <w:pPr>
        <w:widowControl/>
        <w:numPr>
          <w:ilvl w:val="0"/>
          <w:numId w:val="1"/>
        </w:numPr>
        <w:ind w:left="958" w:hanging="357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申报表由申报</w:t>
      </w:r>
      <w:r>
        <w:rPr>
          <w:rFonts w:hint="eastAsia" w:ascii="宋体" w:hAnsi="宋体"/>
          <w:kern w:val="0"/>
          <w:szCs w:val="21"/>
          <w:lang w:eastAsia="zh-CN"/>
        </w:rPr>
        <w:t>技艺技能传承创新</w:t>
      </w:r>
      <w:r>
        <w:rPr>
          <w:rFonts w:hint="eastAsia" w:ascii="宋体" w:hAnsi="宋体"/>
          <w:kern w:val="0"/>
          <w:szCs w:val="21"/>
        </w:rPr>
        <w:t>工作室所在学校负责填写。</w:t>
      </w:r>
    </w:p>
    <w:p>
      <w:pPr>
        <w:widowControl/>
        <w:numPr>
          <w:ilvl w:val="0"/>
          <w:numId w:val="1"/>
        </w:numPr>
        <w:ind w:left="958" w:hanging="357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申报报告内容要内容详实、突出重点。</w:t>
      </w:r>
    </w:p>
    <w:p>
      <w:pPr>
        <w:widowControl/>
        <w:numPr>
          <w:ilvl w:val="0"/>
          <w:numId w:val="1"/>
        </w:numPr>
        <w:ind w:left="958" w:hanging="357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工作室成员申报表可根据申报人员实际名额加页。</w:t>
      </w:r>
    </w:p>
    <w:p>
      <w:pPr>
        <w:widowControl/>
        <w:numPr>
          <w:ilvl w:val="0"/>
          <w:numId w:val="1"/>
        </w:numPr>
        <w:ind w:left="958" w:hanging="357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>申报表应用</w:t>
      </w:r>
      <w:r>
        <w:rPr>
          <w:rFonts w:hint="eastAsia" w:ascii="仿宋_GB2312" w:hAnsi="宋体"/>
          <w:kern w:val="0"/>
          <w:szCs w:val="21"/>
        </w:rPr>
        <w:t>A4</w:t>
      </w:r>
      <w:r>
        <w:rPr>
          <w:rFonts w:hint="eastAsia" w:ascii="宋体" w:hAnsi="宋体"/>
          <w:kern w:val="0"/>
          <w:szCs w:val="21"/>
        </w:rPr>
        <w:t>纸正反打印，一式三份。</w:t>
      </w:r>
    </w:p>
    <w:p>
      <w:pPr>
        <w:widowControl/>
        <w:jc w:val="center"/>
        <w:rPr>
          <w:rFonts w:ascii="宋体" w:hAnsi="宋体"/>
          <w:kern w:val="0"/>
          <w:szCs w:val="32"/>
        </w:rPr>
      </w:pPr>
      <w:r>
        <w:rPr>
          <w:rFonts w:hint="eastAsia" w:ascii="宋体" w:hAnsi="宋体"/>
          <w:kern w:val="0"/>
          <w:szCs w:val="32"/>
        </w:rPr>
        <w:t xml:space="preserve"> </w:t>
      </w:r>
    </w:p>
    <w:p>
      <w:pPr>
        <w:widowControl/>
        <w:jc w:val="center"/>
        <w:rPr>
          <w:rFonts w:ascii="宋体" w:hAnsi="宋体"/>
          <w:kern w:val="0"/>
          <w:szCs w:val="32"/>
        </w:rPr>
      </w:pPr>
      <w:r>
        <w:rPr>
          <w:rFonts w:hint="eastAsia" w:ascii="宋体" w:hAnsi="宋体"/>
          <w:kern w:val="0"/>
          <w:szCs w:val="32"/>
        </w:rPr>
        <w:t xml:space="preserve"> </w:t>
      </w:r>
    </w:p>
    <w:p>
      <w:pPr>
        <w:widowControl/>
        <w:spacing w:line="360" w:lineRule="auto"/>
        <w:jc w:val="center"/>
        <w:rPr>
          <w:rFonts w:ascii="黑体" w:hAnsi="黑体" w:eastAsia="黑体"/>
          <w:kern w:val="0"/>
          <w:szCs w:val="32"/>
        </w:rPr>
      </w:pPr>
      <w:r>
        <w:rPr>
          <w:rFonts w:hint="eastAsia" w:ascii="黑体" w:hAnsi="黑体" w:eastAsia="黑体"/>
          <w:kern w:val="0"/>
          <w:szCs w:val="32"/>
        </w:rPr>
        <w:t xml:space="preserve"> </w:t>
      </w:r>
    </w:p>
    <w:p>
      <w:pPr>
        <w:widowControl/>
        <w:spacing w:line="360" w:lineRule="auto"/>
        <w:jc w:val="center"/>
        <w:rPr>
          <w:rFonts w:ascii="黑体" w:hAnsi="黑体" w:eastAsia="黑体"/>
          <w:kern w:val="0"/>
          <w:szCs w:val="32"/>
        </w:rPr>
      </w:pPr>
      <w:r>
        <w:rPr>
          <w:rFonts w:hint="eastAsia" w:ascii="黑体" w:hAnsi="黑体" w:eastAsia="黑体"/>
          <w:kern w:val="0"/>
          <w:szCs w:val="32"/>
        </w:rPr>
        <w:t xml:space="preserve"> </w:t>
      </w:r>
    </w:p>
    <w:p>
      <w:pPr>
        <w:widowControl/>
        <w:spacing w:line="360" w:lineRule="auto"/>
        <w:jc w:val="center"/>
        <w:rPr>
          <w:rFonts w:ascii="黑体" w:hAnsi="黑体" w:eastAsia="黑体"/>
          <w:kern w:val="0"/>
          <w:szCs w:val="32"/>
        </w:rPr>
      </w:pPr>
      <w:r>
        <w:rPr>
          <w:rFonts w:hint="eastAsia" w:ascii="黑体" w:hAnsi="黑体" w:eastAsia="黑体"/>
          <w:kern w:val="0"/>
          <w:szCs w:val="32"/>
        </w:rPr>
        <w:t xml:space="preserve"> </w:t>
      </w:r>
    </w:p>
    <w:p>
      <w:pPr>
        <w:widowControl/>
        <w:spacing w:line="360" w:lineRule="auto"/>
        <w:jc w:val="center"/>
        <w:rPr>
          <w:rFonts w:ascii="黑体" w:hAnsi="黑体" w:eastAsia="黑体"/>
          <w:kern w:val="0"/>
          <w:szCs w:val="32"/>
        </w:rPr>
      </w:pPr>
      <w:r>
        <w:rPr>
          <w:rFonts w:hint="eastAsia" w:ascii="黑体" w:hAnsi="黑体" w:eastAsia="黑体"/>
          <w:kern w:val="0"/>
          <w:szCs w:val="32"/>
        </w:rPr>
        <w:t xml:space="preserve"> </w:t>
      </w:r>
    </w:p>
    <w:p>
      <w:pPr>
        <w:widowControl/>
        <w:spacing w:line="360" w:lineRule="auto"/>
        <w:jc w:val="center"/>
        <w:rPr>
          <w:rFonts w:ascii="黑体" w:hAnsi="黑体" w:eastAsia="黑体"/>
          <w:kern w:val="0"/>
          <w:szCs w:val="32"/>
        </w:rPr>
      </w:pPr>
      <w:r>
        <w:rPr>
          <w:rFonts w:hint="eastAsia" w:ascii="黑体" w:hAnsi="黑体" w:eastAsia="黑体"/>
          <w:kern w:val="0"/>
          <w:szCs w:val="32"/>
        </w:rPr>
        <w:t xml:space="preserve"> </w:t>
      </w:r>
    </w:p>
    <w:p>
      <w:pPr>
        <w:widowControl/>
        <w:spacing w:line="360" w:lineRule="auto"/>
        <w:jc w:val="center"/>
        <w:rPr>
          <w:rFonts w:ascii="黑体" w:hAnsi="黑体" w:eastAsia="黑体"/>
          <w:kern w:val="0"/>
          <w:szCs w:val="32"/>
        </w:rPr>
      </w:pPr>
      <w:r>
        <w:rPr>
          <w:rFonts w:hint="eastAsia" w:ascii="黑体" w:hAnsi="黑体" w:eastAsia="黑体"/>
          <w:kern w:val="0"/>
          <w:szCs w:val="32"/>
        </w:rPr>
        <w:t xml:space="preserve"> </w:t>
      </w:r>
    </w:p>
    <w:p>
      <w:pPr>
        <w:widowControl/>
        <w:spacing w:line="360" w:lineRule="auto"/>
        <w:jc w:val="center"/>
        <w:rPr>
          <w:rFonts w:ascii="黑体" w:hAnsi="黑体" w:eastAsia="黑体"/>
          <w:kern w:val="0"/>
          <w:szCs w:val="32"/>
        </w:rPr>
      </w:pPr>
      <w:r>
        <w:rPr>
          <w:rFonts w:hint="eastAsia" w:ascii="黑体" w:hAnsi="黑体" w:eastAsia="黑体"/>
          <w:kern w:val="0"/>
          <w:szCs w:val="32"/>
        </w:rPr>
        <w:t xml:space="preserve"> </w:t>
      </w:r>
    </w:p>
    <w:p>
      <w:pPr>
        <w:widowControl/>
        <w:spacing w:line="360" w:lineRule="auto"/>
        <w:jc w:val="center"/>
        <w:rPr>
          <w:rFonts w:ascii="黑体" w:hAnsi="黑体" w:eastAsia="黑体"/>
          <w:kern w:val="0"/>
          <w:szCs w:val="32"/>
        </w:rPr>
      </w:pPr>
      <w:r>
        <w:rPr>
          <w:rFonts w:hint="eastAsia" w:ascii="黑体" w:hAnsi="黑体" w:eastAsia="黑体"/>
          <w:kern w:val="0"/>
          <w:szCs w:val="32"/>
        </w:rPr>
        <w:t xml:space="preserve"> </w:t>
      </w:r>
    </w:p>
    <w:p>
      <w:pPr>
        <w:widowControl/>
        <w:spacing w:line="360" w:lineRule="auto"/>
        <w:jc w:val="center"/>
        <w:rPr>
          <w:rFonts w:ascii="黑体" w:hAnsi="黑体" w:eastAsia="黑体"/>
          <w:kern w:val="0"/>
          <w:szCs w:val="32"/>
        </w:rPr>
      </w:pPr>
    </w:p>
    <w:p>
      <w:pPr>
        <w:widowControl/>
        <w:spacing w:line="360" w:lineRule="auto"/>
        <w:jc w:val="center"/>
        <w:rPr>
          <w:rFonts w:ascii="黑体" w:hAnsi="黑体" w:eastAsia="黑体"/>
          <w:kern w:val="0"/>
          <w:szCs w:val="32"/>
        </w:rPr>
      </w:pPr>
    </w:p>
    <w:p>
      <w:pPr>
        <w:widowControl/>
        <w:spacing w:line="360" w:lineRule="auto"/>
        <w:jc w:val="center"/>
        <w:rPr>
          <w:rFonts w:ascii="黑体" w:hAnsi="黑体" w:eastAsia="黑体"/>
          <w:kern w:val="0"/>
          <w:szCs w:val="32"/>
        </w:rPr>
      </w:pPr>
    </w:p>
    <w:p>
      <w:pPr>
        <w:widowControl/>
        <w:spacing w:line="360" w:lineRule="auto"/>
        <w:jc w:val="center"/>
        <w:rPr>
          <w:rFonts w:hint="eastAsia" w:ascii="黑体" w:hAnsi="黑体" w:eastAsia="黑体"/>
          <w:kern w:val="0"/>
          <w:szCs w:val="32"/>
        </w:rPr>
      </w:pPr>
      <w:r>
        <w:rPr>
          <w:rFonts w:hint="eastAsia" w:ascii="黑体" w:hAnsi="黑体" w:eastAsia="黑体"/>
          <w:kern w:val="0"/>
          <w:szCs w:val="32"/>
        </w:rPr>
        <w:br w:type="page"/>
      </w:r>
    </w:p>
    <w:p>
      <w:pPr>
        <w:widowControl/>
        <w:spacing w:line="360" w:lineRule="auto"/>
        <w:jc w:val="left"/>
        <w:rPr>
          <w:rFonts w:hint="eastAsia" w:ascii="黑体" w:hAnsi="黑体" w:eastAsia="黑体"/>
          <w:kern w:val="0"/>
          <w:szCs w:val="32"/>
        </w:rPr>
      </w:pPr>
      <w:r>
        <w:rPr>
          <w:rFonts w:hint="eastAsia" w:ascii="黑体" w:hAnsi="黑体" w:eastAsia="黑体"/>
          <w:kern w:val="0"/>
          <w:szCs w:val="32"/>
          <w:lang w:eastAsia="zh-CN"/>
        </w:rPr>
        <w:t>一、主持人基本情况</w:t>
      </w:r>
    </w:p>
    <w:tbl>
      <w:tblPr>
        <w:tblStyle w:val="5"/>
        <w:tblW w:w="952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1302"/>
        <w:gridCol w:w="1158"/>
        <w:gridCol w:w="2037"/>
        <w:gridCol w:w="1418"/>
        <w:gridCol w:w="24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175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1302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158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性别</w:t>
            </w:r>
          </w:p>
        </w:tc>
        <w:tc>
          <w:tcPr>
            <w:tcW w:w="2037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2437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75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专业技术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职务</w:t>
            </w:r>
          </w:p>
        </w:tc>
        <w:tc>
          <w:tcPr>
            <w:tcW w:w="1302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158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毕业学校</w:t>
            </w:r>
          </w:p>
        </w:tc>
        <w:tc>
          <w:tcPr>
            <w:tcW w:w="2037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专业</w:t>
            </w:r>
          </w:p>
        </w:tc>
        <w:tc>
          <w:tcPr>
            <w:tcW w:w="2437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175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学历</w:t>
            </w:r>
          </w:p>
        </w:tc>
        <w:tc>
          <w:tcPr>
            <w:tcW w:w="1302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158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所获职业资格</w:t>
            </w:r>
          </w:p>
        </w:tc>
        <w:tc>
          <w:tcPr>
            <w:tcW w:w="2037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437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75" w:type="dxa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绝招绝技</w:t>
            </w:r>
          </w:p>
        </w:tc>
        <w:tc>
          <w:tcPr>
            <w:tcW w:w="8352" w:type="dxa"/>
            <w:gridSpan w:val="5"/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3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6" w:hRule="atLeast"/>
          <w:jc w:val="center"/>
        </w:trPr>
        <w:tc>
          <w:tcPr>
            <w:tcW w:w="1175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工作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简历</w:t>
            </w:r>
          </w:p>
        </w:tc>
        <w:tc>
          <w:tcPr>
            <w:tcW w:w="8352" w:type="dxa"/>
            <w:gridSpan w:val="5"/>
            <w:vAlign w:val="center"/>
          </w:tcPr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含在行业、企业的工作经历和当时从事工作的专业领域及所负责工作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（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200字以内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3" w:hRule="atLeast"/>
          <w:jc w:val="center"/>
        </w:trPr>
        <w:tc>
          <w:tcPr>
            <w:tcW w:w="1175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主要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成就</w:t>
            </w:r>
          </w:p>
        </w:tc>
        <w:tc>
          <w:tcPr>
            <w:tcW w:w="8352" w:type="dxa"/>
            <w:gridSpan w:val="5"/>
            <w:vAlign w:val="center"/>
          </w:tcPr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在师德师风、新技术技能的开发与应用、传统（民族）技艺技能传承、实习实训资源开发、创新创业教育经验交流等方面的工作实绩和突出事迹，不超过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1000字。</w:t>
            </w: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</w:tr>
    </w:tbl>
    <w:p>
      <w:pPr>
        <w:widowControl/>
        <w:spacing w:line="360" w:lineRule="auto"/>
        <w:jc w:val="left"/>
        <w:rPr>
          <w:rFonts w:hint="eastAsia" w:ascii="黑体" w:hAnsi="黑体" w:eastAsia="黑体"/>
          <w:kern w:val="0"/>
          <w:szCs w:val="32"/>
        </w:rPr>
      </w:pPr>
    </w:p>
    <w:p>
      <w:pPr>
        <w:widowControl/>
        <w:spacing w:line="360" w:lineRule="auto"/>
        <w:jc w:val="left"/>
        <w:rPr>
          <w:rFonts w:ascii="黑体" w:hAnsi="黑体" w:eastAsia="黑体"/>
          <w:kern w:val="0"/>
          <w:szCs w:val="32"/>
        </w:rPr>
      </w:pPr>
      <w:r>
        <w:rPr>
          <w:rFonts w:hint="eastAsia" w:ascii="黑体" w:hAnsi="黑体" w:eastAsia="黑体"/>
          <w:kern w:val="0"/>
          <w:szCs w:val="32"/>
          <w:lang w:eastAsia="zh-CN"/>
        </w:rPr>
        <w:t>二、团队情况</w:t>
      </w:r>
    </w:p>
    <w:tbl>
      <w:tblPr>
        <w:tblStyle w:val="5"/>
        <w:tblW w:w="86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975"/>
        <w:gridCol w:w="660"/>
        <w:gridCol w:w="836"/>
        <w:gridCol w:w="899"/>
        <w:gridCol w:w="917"/>
        <w:gridCol w:w="1122"/>
        <w:gridCol w:w="1111"/>
        <w:gridCol w:w="1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11" w:type="dxa"/>
            <w:vMerge w:val="restart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团队成员（含兼职教师）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姓名</w:t>
            </w:r>
          </w:p>
        </w:tc>
        <w:tc>
          <w:tcPr>
            <w:tcW w:w="660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83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出生年月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专业技术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职务</w:t>
            </w:r>
          </w:p>
        </w:tc>
        <w:tc>
          <w:tcPr>
            <w:tcW w:w="917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职业资格证书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专业领域</w:t>
            </w:r>
          </w:p>
        </w:tc>
        <w:tc>
          <w:tcPr>
            <w:tcW w:w="1111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工作单位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011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975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83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899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917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098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011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975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83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899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917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098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011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975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83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899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917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098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011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975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83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899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917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098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011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975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83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899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917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098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011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975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83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899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917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098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011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975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83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899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917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098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011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975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83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899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917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098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011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975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83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899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917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098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011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975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836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899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917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111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  <w:tc>
          <w:tcPr>
            <w:tcW w:w="1098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3" w:hRule="atLeast"/>
          <w:jc w:val="center"/>
        </w:trPr>
        <w:tc>
          <w:tcPr>
            <w:tcW w:w="1011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团队优势与特点</w:t>
            </w:r>
          </w:p>
        </w:tc>
        <w:tc>
          <w:tcPr>
            <w:tcW w:w="7618" w:type="dxa"/>
            <w:gridSpan w:val="8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成员组成及结构特点、近五年开展新技术技能的的开发与应用、传统（民族）技艺技能传承、实习实训资源开发、创新创业教育经验交流成果，不超过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>1000字。</w:t>
            </w:r>
          </w:p>
          <w:p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（可加页）</w:t>
            </w:r>
          </w:p>
          <w:p>
            <w:pPr>
              <w:widowControl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</w:tc>
      </w:tr>
    </w:tbl>
    <w:p>
      <w:pPr>
        <w:widowControl/>
        <w:spacing w:line="360" w:lineRule="auto"/>
        <w:jc w:val="left"/>
        <w:rPr>
          <w:rFonts w:hint="eastAsia" w:ascii="黑体" w:hAnsi="黑体" w:eastAsia="黑体"/>
          <w:kern w:val="0"/>
          <w:szCs w:val="32"/>
          <w:lang w:eastAsia="zh-CN"/>
        </w:rPr>
      </w:pPr>
      <w:r>
        <w:rPr>
          <w:rFonts w:hint="eastAsia" w:ascii="黑体" w:hAnsi="黑体" w:eastAsia="黑体"/>
          <w:kern w:val="0"/>
          <w:szCs w:val="32"/>
          <w:lang w:eastAsia="zh-CN"/>
        </w:rPr>
        <w:t>三、建设基础</w:t>
      </w:r>
    </w:p>
    <w:tbl>
      <w:tblPr>
        <w:tblStyle w:val="5"/>
        <w:tblW w:w="86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7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  <w:jc w:val="center"/>
        </w:trPr>
        <w:tc>
          <w:tcPr>
            <w:tcW w:w="1011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工作室成立的基本</w:t>
            </w:r>
          </w:p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条件</w:t>
            </w:r>
          </w:p>
        </w:tc>
        <w:tc>
          <w:tcPr>
            <w:tcW w:w="7618" w:type="dxa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（可加页）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  <w:jc w:val="center"/>
        </w:trPr>
        <w:tc>
          <w:tcPr>
            <w:tcW w:w="1011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工作室成立的必要性和可行性</w:t>
            </w:r>
          </w:p>
        </w:tc>
        <w:tc>
          <w:tcPr>
            <w:tcW w:w="7618" w:type="dxa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（可加页）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  <w:jc w:val="center"/>
        </w:trPr>
        <w:tc>
          <w:tcPr>
            <w:tcW w:w="1011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工作室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  <w:t>依托专业的建设成绩</w:t>
            </w:r>
          </w:p>
        </w:tc>
        <w:tc>
          <w:tcPr>
            <w:tcW w:w="7618" w:type="dxa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（可加页）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  <w:jc w:val="center"/>
        </w:trPr>
        <w:tc>
          <w:tcPr>
            <w:tcW w:w="1011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工作室成立后的工作开展</w:t>
            </w:r>
          </w:p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计划</w:t>
            </w:r>
          </w:p>
        </w:tc>
        <w:tc>
          <w:tcPr>
            <w:tcW w:w="7618" w:type="dxa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（可加页）</w:t>
            </w:r>
          </w:p>
        </w:tc>
      </w:tr>
    </w:tbl>
    <w:p>
      <w:pPr>
        <w:widowControl/>
        <w:spacing w:line="360" w:lineRule="auto"/>
        <w:jc w:val="left"/>
        <w:rPr>
          <w:rFonts w:hint="eastAsia" w:ascii="黑体" w:hAnsi="黑体" w:eastAsia="黑体"/>
          <w:kern w:val="0"/>
          <w:szCs w:val="32"/>
          <w:lang w:eastAsia="zh-CN"/>
        </w:rPr>
      </w:pPr>
      <w:r>
        <w:rPr>
          <w:rFonts w:hint="eastAsia" w:ascii="黑体" w:hAnsi="黑体" w:eastAsia="黑体"/>
          <w:kern w:val="0"/>
          <w:szCs w:val="32"/>
          <w:lang w:eastAsia="zh-CN"/>
        </w:rPr>
        <w:t>四、建设内容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8522" w:type="dxa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建设思路、建设目标、建设内容、预期效果，不超过</w:t>
            </w:r>
            <w:r>
              <w:rPr>
                <w:rFonts w:hint="eastAsia"/>
                <w:lang w:val="en-US" w:eastAsia="zh-CN"/>
              </w:rPr>
              <w:t>2000字。</w:t>
            </w: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  <w:lang w:eastAsia="zh-CN"/>
              </w:rPr>
            </w:pPr>
          </w:p>
        </w:tc>
      </w:tr>
    </w:tbl>
    <w:p>
      <w:pPr>
        <w:widowControl/>
        <w:spacing w:line="360" w:lineRule="auto"/>
        <w:jc w:val="left"/>
        <w:rPr>
          <w:rFonts w:hint="eastAsia" w:ascii="黑体" w:hAnsi="黑体" w:eastAsia="黑体"/>
          <w:kern w:val="0"/>
          <w:szCs w:val="32"/>
          <w:lang w:eastAsia="zh-CN"/>
        </w:rPr>
      </w:pPr>
      <w:r>
        <w:rPr>
          <w:rFonts w:hint="eastAsia" w:ascii="黑体" w:hAnsi="黑体" w:eastAsia="黑体"/>
          <w:kern w:val="0"/>
          <w:szCs w:val="32"/>
          <w:lang w:eastAsia="zh-CN"/>
        </w:rPr>
        <w:t>五、保障机制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8522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widowControl/>
        <w:spacing w:line="360" w:lineRule="auto"/>
        <w:jc w:val="left"/>
        <w:rPr>
          <w:rFonts w:hint="eastAsia" w:ascii="黑体" w:hAnsi="黑体" w:eastAsia="黑体"/>
          <w:kern w:val="0"/>
          <w:szCs w:val="32"/>
          <w:lang w:eastAsia="zh-CN"/>
        </w:rPr>
      </w:pPr>
      <w:r>
        <w:rPr>
          <w:rFonts w:hint="eastAsia" w:ascii="黑体" w:hAnsi="黑体" w:eastAsia="黑体"/>
          <w:kern w:val="0"/>
          <w:szCs w:val="32"/>
          <w:lang w:eastAsia="zh-CN"/>
        </w:rPr>
        <w:t>六、推荐审核意见</w:t>
      </w:r>
    </w:p>
    <w:tbl>
      <w:tblPr>
        <w:tblStyle w:val="5"/>
        <w:tblW w:w="86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76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345" w:hRule="atLeast"/>
          <w:jc w:val="center"/>
        </w:trPr>
        <w:tc>
          <w:tcPr>
            <w:tcW w:w="1011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学校</w:t>
            </w:r>
          </w:p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审核</w:t>
            </w:r>
          </w:p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意见</w:t>
            </w:r>
          </w:p>
        </w:tc>
        <w:tc>
          <w:tcPr>
            <w:tcW w:w="7618" w:type="dxa"/>
            <w:vAlign w:val="center"/>
          </w:tcPr>
          <w:p>
            <w:pPr>
              <w:widowControl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ind w:firstLine="5040" w:firstLineChars="2400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盖章：</w:t>
            </w:r>
          </w:p>
          <w:p>
            <w:pPr>
              <w:widowControl/>
              <w:ind w:firstLine="480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 xml:space="preserve">校长签字：           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 xml:space="preserve">  年 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 xml:space="preserve">  月   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 xml:space="preserve">日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9" w:hRule="atLeast"/>
          <w:jc w:val="center"/>
        </w:trPr>
        <w:tc>
          <w:tcPr>
            <w:tcW w:w="101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县（市区）教育局审核意见</w:t>
            </w:r>
          </w:p>
        </w:tc>
        <w:tc>
          <w:tcPr>
            <w:tcW w:w="7618" w:type="dxa"/>
            <w:vAlign w:val="center"/>
          </w:tcPr>
          <w:p>
            <w:pPr>
              <w:widowControl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 xml:space="preserve">  盖章</w:t>
            </w:r>
          </w:p>
          <w:p>
            <w:pPr>
              <w:widowControl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ind w:firstLine="240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 xml:space="preserve">负责人签字：             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 xml:space="preserve">年  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 xml:space="preserve"> 月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 xml:space="preserve">   日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  <w:jc w:val="center"/>
        </w:trPr>
        <w:tc>
          <w:tcPr>
            <w:tcW w:w="1011" w:type="dxa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市州教育部门部门审核意见</w:t>
            </w:r>
          </w:p>
        </w:tc>
        <w:tc>
          <w:tcPr>
            <w:tcW w:w="7618" w:type="dxa"/>
            <w:vAlign w:val="center"/>
          </w:tcPr>
          <w:p>
            <w:pPr>
              <w:widowControl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盖章</w:t>
            </w:r>
          </w:p>
          <w:p>
            <w:pPr>
              <w:widowControl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ind w:firstLine="240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 xml:space="preserve">负责人签字：              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 xml:space="preserve">年 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 xml:space="preserve">  月  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 xml:space="preserve"> 日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  <w:jc w:val="center"/>
        </w:trPr>
        <w:tc>
          <w:tcPr>
            <w:tcW w:w="1011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省教育厅意见</w:t>
            </w:r>
          </w:p>
        </w:tc>
        <w:tc>
          <w:tcPr>
            <w:tcW w:w="7618" w:type="dxa"/>
            <w:vAlign w:val="center"/>
          </w:tcPr>
          <w:p>
            <w:pPr>
              <w:widowControl/>
              <w:ind w:firstLine="240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ind w:firstLine="240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ind w:firstLine="240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ind w:firstLine="240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ind w:firstLine="240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ind w:firstLine="240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ind w:firstLine="240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bookmarkStart w:id="0" w:name="_GoBack"/>
            <w:bookmarkEnd w:id="0"/>
          </w:p>
          <w:p>
            <w:pPr>
              <w:widowControl/>
              <w:ind w:firstLine="240"/>
              <w:rPr>
                <w:rFonts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 xml:space="preserve"> 盖章</w:t>
            </w:r>
          </w:p>
          <w:p>
            <w:pPr>
              <w:widowControl/>
              <w:ind w:firstLine="240"/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 xml:space="preserve">          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 xml:space="preserve">  年   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>月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kern w:val="0"/>
                <w:sz w:val="21"/>
                <w:szCs w:val="21"/>
              </w:rPr>
              <w:t xml:space="preserve">   日          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823BD"/>
    <w:multiLevelType w:val="multilevel"/>
    <w:tmpl w:val="471823BD"/>
    <w:lvl w:ilvl="0" w:tentative="0">
      <w:start w:val="1"/>
      <w:numFmt w:val="decimal"/>
      <w:lvlText w:val="%1."/>
      <w:lvlJc w:val="left"/>
      <w:pPr>
        <w:ind w:left="96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14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8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22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7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31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35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9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4380" w:hanging="42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FEC"/>
    <w:rsid w:val="00165415"/>
    <w:rsid w:val="00242CF2"/>
    <w:rsid w:val="003D0110"/>
    <w:rsid w:val="003E5E4D"/>
    <w:rsid w:val="004A2B76"/>
    <w:rsid w:val="00625F5F"/>
    <w:rsid w:val="006444CC"/>
    <w:rsid w:val="0068626D"/>
    <w:rsid w:val="006A5D96"/>
    <w:rsid w:val="00790286"/>
    <w:rsid w:val="00A73CA4"/>
    <w:rsid w:val="00A851BE"/>
    <w:rsid w:val="00B14111"/>
    <w:rsid w:val="00C45FEB"/>
    <w:rsid w:val="00DA7852"/>
    <w:rsid w:val="00E700D1"/>
    <w:rsid w:val="00FC0FEC"/>
    <w:rsid w:val="0FD2184B"/>
    <w:rsid w:val="0FE1187A"/>
    <w:rsid w:val="18D165F4"/>
    <w:rsid w:val="2A103565"/>
    <w:rsid w:val="2E1B5021"/>
    <w:rsid w:val="31322485"/>
    <w:rsid w:val="41206FF9"/>
    <w:rsid w:val="51A8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289</Words>
  <Characters>1652</Characters>
  <Lines>13</Lines>
  <Paragraphs>3</Paragraphs>
  <TotalTime>1</TotalTime>
  <ScaleCrop>false</ScaleCrop>
  <LinksUpToDate>false</LinksUpToDate>
  <CharactersWithSpaces>1938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2018-06-26T01:42:00Z</dcterms:created>
  <dc:creator>张昱</dc:creator>
  <cp:lastModifiedBy>张昱</cp:lastModifiedBy>
  <dcterms:modified xsi:type="dcterms:W3CDTF">2020-06-17T10:29:59Z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